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7D" w:rsidRDefault="0098547D"/>
    <w:tbl>
      <w:tblPr>
        <w:tblpPr w:leftFromText="180" w:rightFromText="180" w:horzAnchor="margin" w:tblpY="554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9B1CB6" w:rsidRPr="001A13CD" w:rsidTr="009B1CB6">
        <w:tc>
          <w:tcPr>
            <w:tcW w:w="4395" w:type="dxa"/>
            <w:gridSpan w:val="3"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МУНИЦИПАЛЬНОГО ОБРАЗОВАНИЯ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ПРИДОЛИННЫЙ СЕЛЬСОВЕТ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 xml:space="preserve">ТАШЛИНСКИЙ РАЙОН 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13CD">
              <w:rPr>
                <w:rFonts w:ascii="Times New Roman" w:hAnsi="Times New Roman"/>
                <w:b/>
                <w:bCs/>
                <w:szCs w:val="24"/>
              </w:rPr>
              <w:t>ОРЕНБУРГСКОЙ ОБЛАСТИ</w:t>
            </w: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1A13CD">
              <w:rPr>
                <w:rFonts w:ascii="Times New Roman" w:hAnsi="Times New Roman"/>
                <w:b/>
                <w:szCs w:val="24"/>
              </w:rPr>
              <w:t>П О С Т А Н О В Л Е Н И Е</w:t>
            </w:r>
          </w:p>
        </w:tc>
      </w:tr>
      <w:tr w:rsidR="009B1CB6" w:rsidRPr="001A13CD" w:rsidTr="009B1CB6">
        <w:trPr>
          <w:trHeight w:val="60"/>
        </w:trPr>
        <w:tc>
          <w:tcPr>
            <w:tcW w:w="4395" w:type="dxa"/>
            <w:gridSpan w:val="3"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1CB6" w:rsidRPr="001A13CD" w:rsidTr="009B1CB6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CB6" w:rsidRPr="001A13CD" w:rsidRDefault="00906AFA" w:rsidP="00906AFA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9B1CB6" w:rsidRPr="001A13C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08</w:t>
            </w:r>
            <w:r w:rsidR="009B1CB6" w:rsidRPr="001A13CD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77" w:type="dxa"/>
            <w:hideMark/>
          </w:tcPr>
          <w:p w:rsidR="009B1CB6" w:rsidRPr="001A13CD" w:rsidRDefault="009B1CB6" w:rsidP="001A13CD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1A13C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1CB6" w:rsidRPr="009712E0" w:rsidRDefault="00906AFA" w:rsidP="009712E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  <w:r w:rsidR="00BB34D0" w:rsidRPr="009712E0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9B1CB6" w:rsidRPr="001A13CD" w:rsidTr="009B1CB6">
        <w:tc>
          <w:tcPr>
            <w:tcW w:w="4395" w:type="dxa"/>
            <w:gridSpan w:val="3"/>
            <w:hideMark/>
          </w:tcPr>
          <w:p w:rsidR="009B1CB6" w:rsidRPr="001A13CD" w:rsidRDefault="001A13CD" w:rsidP="001A13CD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 w:rsidR="009B1CB6" w:rsidRPr="001A13CD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CB6" w:rsidRPr="001A13CD">
              <w:rPr>
                <w:rFonts w:ascii="Times New Roman" w:hAnsi="Times New Roman"/>
                <w:b/>
                <w:szCs w:val="24"/>
              </w:rPr>
              <w:t>Придолинный</w:t>
            </w:r>
          </w:p>
        </w:tc>
      </w:tr>
    </w:tbl>
    <w:p w:rsid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5318"/>
        <w:rPr>
          <w:rFonts w:ascii="Times New Roman" w:hAnsi="Times New Roman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3CD" w:rsidRDefault="001A13CD" w:rsidP="001A13CD">
      <w:pPr>
        <w:pStyle w:val="a4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CB6" w:rsidRPr="001A13CD" w:rsidRDefault="009B1CB6" w:rsidP="001A13CD">
      <w:pPr>
        <w:pStyle w:val="a4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 xml:space="preserve">О проведении публичных слушаний по проекту </w:t>
      </w:r>
      <w:r w:rsidR="00906AFA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 муниципального образования Придолинный сельсовет Ташлинского района Оренбургской области</w:t>
      </w:r>
      <w:r w:rsidRPr="001A13CD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CB6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        В соответствии со ст. 28  Федерального закона  № 131-ФЗ от 06 октября 2003 года «Об общих принципах организации местного самоуправления в Российской Федерации», статьей 46 Градостроительного кодекса Российской Федерации, Уставом муниципального обр</w:t>
      </w:r>
      <w:r w:rsidR="002B417D">
        <w:rPr>
          <w:rFonts w:ascii="Times New Roman" w:hAnsi="Times New Roman" w:cs="Times New Roman"/>
          <w:sz w:val="24"/>
          <w:szCs w:val="24"/>
        </w:rPr>
        <w:t>азования  Придолинный сельсовет</w:t>
      </w:r>
      <w:r w:rsidRPr="001A13CD">
        <w:rPr>
          <w:rFonts w:ascii="Times New Roman" w:hAnsi="Times New Roman" w:cs="Times New Roman"/>
          <w:sz w:val="24"/>
          <w:szCs w:val="24"/>
        </w:rPr>
        <w:t>:</w:t>
      </w:r>
    </w:p>
    <w:p w:rsidR="009B1CB6" w:rsidRPr="001A13CD" w:rsidRDefault="009B1CB6" w:rsidP="001A13CD">
      <w:pPr>
        <w:numPr>
          <w:ilvl w:val="0"/>
          <w:numId w:val="1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Провести публичные слушания по проекту  Правила землепользования и застройки муниципального образования  Придолинный сельсовет Ташлинск</w:t>
      </w:r>
      <w:r w:rsidR="001A13CD" w:rsidRPr="001A13CD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  <w:r w:rsidRPr="001A13CD">
        <w:rPr>
          <w:rFonts w:ascii="Times New Roman" w:hAnsi="Times New Roman" w:cs="Times New Roman"/>
          <w:sz w:val="24"/>
          <w:szCs w:val="24"/>
        </w:rPr>
        <w:t>.</w:t>
      </w:r>
    </w:p>
    <w:p w:rsidR="009B1CB6" w:rsidRPr="00906AFA" w:rsidRDefault="009B1CB6" w:rsidP="00906AFA">
      <w:pPr>
        <w:numPr>
          <w:ilvl w:val="0"/>
          <w:numId w:val="1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AFA">
        <w:rPr>
          <w:rFonts w:ascii="Times New Roman" w:hAnsi="Times New Roman" w:cs="Times New Roman"/>
          <w:sz w:val="24"/>
          <w:szCs w:val="24"/>
        </w:rPr>
        <w:t>2. Утвердить  состав комиссии по организации и проведению публичных слушаний по</w:t>
      </w:r>
      <w:r w:rsidRPr="00906AFA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r w:rsidR="00906AFA" w:rsidRPr="00906AFA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 Придолинный сельсовет Ташлинского района Оренбургской области.</w:t>
      </w:r>
      <w:r w:rsidR="00906AFA">
        <w:rPr>
          <w:rFonts w:ascii="Times New Roman" w:hAnsi="Times New Roman" w:cs="Times New Roman"/>
          <w:sz w:val="24"/>
          <w:szCs w:val="24"/>
        </w:rPr>
        <w:t xml:space="preserve"> </w:t>
      </w:r>
      <w:r w:rsidRPr="00906AFA">
        <w:rPr>
          <w:rFonts w:ascii="Times New Roman" w:hAnsi="Times New Roman" w:cs="Times New Roman"/>
          <w:sz w:val="24"/>
          <w:szCs w:val="24"/>
        </w:rPr>
        <w:t>(согласно приложению).</w:t>
      </w:r>
    </w:p>
    <w:p w:rsidR="009B1CB6" w:rsidRPr="001A13CD" w:rsidRDefault="009B1CB6" w:rsidP="001A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3. Проведение публичных слушаний назначить на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="004250D9">
        <w:rPr>
          <w:rFonts w:ascii="Times New Roman" w:hAnsi="Times New Roman" w:cs="Times New Roman"/>
          <w:sz w:val="24"/>
          <w:szCs w:val="24"/>
        </w:rPr>
        <w:t>30</w:t>
      </w:r>
      <w:r w:rsidRPr="001A13CD">
        <w:rPr>
          <w:rFonts w:ascii="Times New Roman" w:hAnsi="Times New Roman" w:cs="Times New Roman"/>
          <w:sz w:val="24"/>
          <w:szCs w:val="24"/>
        </w:rPr>
        <w:t>.0</w:t>
      </w:r>
      <w:r w:rsidR="004250D9">
        <w:rPr>
          <w:rFonts w:ascii="Times New Roman" w:hAnsi="Times New Roman" w:cs="Times New Roman"/>
          <w:sz w:val="24"/>
          <w:szCs w:val="24"/>
        </w:rPr>
        <w:t>9</w:t>
      </w:r>
      <w:r w:rsidRPr="001A13CD">
        <w:rPr>
          <w:rFonts w:ascii="Times New Roman" w:hAnsi="Times New Roman" w:cs="Times New Roman"/>
          <w:sz w:val="24"/>
          <w:szCs w:val="24"/>
        </w:rPr>
        <w:t>.201</w:t>
      </w:r>
      <w:r w:rsidR="004250D9">
        <w:rPr>
          <w:rFonts w:ascii="Times New Roman" w:hAnsi="Times New Roman" w:cs="Times New Roman"/>
          <w:sz w:val="24"/>
          <w:szCs w:val="24"/>
        </w:rPr>
        <w:t>9</w:t>
      </w:r>
      <w:r w:rsidRPr="001A13CD">
        <w:rPr>
          <w:rFonts w:ascii="Times New Roman" w:hAnsi="Times New Roman" w:cs="Times New Roman"/>
          <w:sz w:val="24"/>
          <w:szCs w:val="24"/>
        </w:rPr>
        <w:t xml:space="preserve"> года в 11.00 часов в  здании СДК п.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>Придолинный Ташлинского района,  расположенного по адресу: Оренбургская область, Ташлинский район, п.Придолинный, ул. Центральная, д</w:t>
      </w:r>
      <w:r w:rsidR="002B417D">
        <w:rPr>
          <w:rFonts w:ascii="Times New Roman" w:hAnsi="Times New Roman" w:cs="Times New Roman"/>
          <w:sz w:val="24"/>
          <w:szCs w:val="24"/>
        </w:rPr>
        <w:t xml:space="preserve">. </w:t>
      </w:r>
      <w:r w:rsidRPr="001A13CD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4. С документами и материалами, подлежащими рассмотрению на публичных слушаниях, можно ознакомиться в сети Интернет на официальном сайте администрации МО Ташлинский район  и в здании   администрации Придолинного сельсовета,  расположенном   по адресу: Оренбургская область, Ташлинский район</w:t>
      </w:r>
      <w:r w:rsidR="001A13CD" w:rsidRPr="001A13CD">
        <w:rPr>
          <w:rFonts w:ascii="Times New Roman" w:hAnsi="Times New Roman" w:cs="Times New Roman"/>
          <w:sz w:val="24"/>
          <w:szCs w:val="24"/>
        </w:rPr>
        <w:t>, п. Придолинный, ул Центральная</w:t>
      </w:r>
      <w:r w:rsidRPr="001A13CD">
        <w:rPr>
          <w:rFonts w:ascii="Times New Roman" w:hAnsi="Times New Roman" w:cs="Times New Roman"/>
          <w:sz w:val="24"/>
          <w:szCs w:val="24"/>
        </w:rPr>
        <w:t>,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 </w:t>
      </w:r>
      <w:r w:rsidRPr="001A13CD">
        <w:rPr>
          <w:rFonts w:ascii="Times New Roman" w:hAnsi="Times New Roman" w:cs="Times New Roman"/>
          <w:sz w:val="24"/>
          <w:szCs w:val="24"/>
        </w:rPr>
        <w:t xml:space="preserve">д 3   </w:t>
      </w:r>
    </w:p>
    <w:p w:rsidR="009B1CB6" w:rsidRPr="001A13CD" w:rsidRDefault="009B1CB6" w:rsidP="001A13CD">
      <w:pPr>
        <w:tabs>
          <w:tab w:val="num" w:pos="360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5. Контроль  за  исполнением данного постановления  оставляю за собой.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  6. Постановление вступает в силу </w:t>
      </w:r>
      <w:r w:rsidR="001A13CD" w:rsidRPr="001A13CD">
        <w:rPr>
          <w:rFonts w:ascii="Times New Roman" w:hAnsi="Times New Roman" w:cs="Times New Roman"/>
          <w:sz w:val="24"/>
          <w:szCs w:val="24"/>
        </w:rPr>
        <w:t xml:space="preserve">после обнародования </w:t>
      </w:r>
      <w:r w:rsidRPr="001A13CD">
        <w:rPr>
          <w:rFonts w:ascii="Times New Roman" w:hAnsi="Times New Roman" w:cs="Times New Roman"/>
          <w:sz w:val="24"/>
          <w:szCs w:val="24"/>
        </w:rPr>
        <w:t>и подлежит опубликованию в сети Интернет на официальном сайте администрации МО Ташлинский район.</w:t>
      </w:r>
    </w:p>
    <w:p w:rsidR="009B1CB6" w:rsidRPr="001A13CD" w:rsidRDefault="009B1CB6" w:rsidP="001A13CD">
      <w:pPr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 xml:space="preserve"> Глава администрации                                                           Д.М.Горбунова</w:t>
      </w:r>
    </w:p>
    <w:p w:rsidR="009B1CB6" w:rsidRDefault="009B1CB6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2B417D" w:rsidRPr="001A13CD" w:rsidRDefault="002B417D" w:rsidP="001A13CD">
      <w:pPr>
        <w:pStyle w:val="FR1"/>
        <w:ind w:right="-81"/>
        <w:rPr>
          <w:rFonts w:ascii="Times New Roman" w:hAnsi="Times New Roman"/>
          <w:szCs w:val="24"/>
        </w:rPr>
      </w:pPr>
    </w:p>
    <w:p w:rsidR="001A13CD" w:rsidRPr="001A13CD" w:rsidRDefault="001A13CD" w:rsidP="001A13CD">
      <w:pPr>
        <w:pStyle w:val="FR1"/>
        <w:ind w:right="-82"/>
        <w:rPr>
          <w:rFonts w:ascii="Times New Roman" w:hAnsi="Times New Roman"/>
          <w:sz w:val="20"/>
        </w:rPr>
      </w:pPr>
      <w:r w:rsidRPr="001A13CD">
        <w:rPr>
          <w:rFonts w:ascii="Times New Roman" w:hAnsi="Times New Roman"/>
          <w:sz w:val="20"/>
        </w:rPr>
        <w:t>Разослано: Администрации района, прокурору района, И.И. Черемисину, отделу архитектуры  и  градостроительства админис</w:t>
      </w:r>
      <w:r>
        <w:rPr>
          <w:rFonts w:ascii="Times New Roman" w:hAnsi="Times New Roman"/>
          <w:sz w:val="20"/>
        </w:rPr>
        <w:t>трации Ташлинского района,  ПАО «</w:t>
      </w:r>
      <w:r w:rsidRPr="001A13CD">
        <w:rPr>
          <w:rFonts w:ascii="Times New Roman" w:hAnsi="Times New Roman"/>
          <w:sz w:val="20"/>
        </w:rPr>
        <w:t>Оренбургнефть»</w:t>
      </w:r>
    </w:p>
    <w:p w:rsidR="001A13CD" w:rsidRDefault="001A13CD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1A13CD" w:rsidRDefault="001A13CD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  <w:r w:rsidRPr="001A13CD">
        <w:rPr>
          <w:rFonts w:ascii="Times New Roman" w:hAnsi="Times New Roman"/>
          <w:sz w:val="18"/>
          <w:szCs w:val="18"/>
        </w:rPr>
        <w:t xml:space="preserve">8 (35347) 2-91-21 Т.Н.Свиридова_______________    </w:t>
      </w:r>
    </w:p>
    <w:p w:rsidR="004250D9" w:rsidRDefault="004250D9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4250D9" w:rsidRDefault="004250D9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4250D9" w:rsidRDefault="004250D9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4250D9" w:rsidRDefault="004250D9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4250D9" w:rsidRDefault="004250D9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4250D9" w:rsidRPr="001A13CD" w:rsidRDefault="004250D9" w:rsidP="001A13CD">
      <w:pPr>
        <w:pStyle w:val="FR1"/>
        <w:ind w:right="-82"/>
        <w:rPr>
          <w:rFonts w:ascii="Times New Roman" w:hAnsi="Times New Roman"/>
          <w:sz w:val="18"/>
          <w:szCs w:val="18"/>
        </w:rPr>
      </w:pPr>
    </w:p>
    <w:p w:rsidR="002B417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B1CB6" w:rsidRPr="001A13CD" w:rsidRDefault="009B1CB6" w:rsidP="001A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  к     постановлению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 xml:space="preserve">администрации Придолинного сельсовета 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  <w:r w:rsidRPr="001A13CD">
        <w:rPr>
          <w:rFonts w:ascii="Times New Roman" w:hAnsi="Times New Roman"/>
          <w:szCs w:val="24"/>
        </w:rPr>
        <w:t>от «</w:t>
      </w:r>
      <w:r w:rsidR="004250D9">
        <w:rPr>
          <w:rFonts w:ascii="Times New Roman" w:hAnsi="Times New Roman"/>
          <w:szCs w:val="24"/>
        </w:rPr>
        <w:t>26</w:t>
      </w:r>
      <w:r w:rsidRPr="001A13CD">
        <w:rPr>
          <w:rFonts w:ascii="Times New Roman" w:hAnsi="Times New Roman"/>
          <w:szCs w:val="24"/>
        </w:rPr>
        <w:t>»</w:t>
      </w:r>
      <w:r w:rsidR="00A735BD">
        <w:rPr>
          <w:rFonts w:ascii="Times New Roman" w:hAnsi="Times New Roman"/>
          <w:szCs w:val="24"/>
        </w:rPr>
        <w:t xml:space="preserve"> </w:t>
      </w:r>
      <w:r w:rsidR="004250D9">
        <w:rPr>
          <w:rFonts w:ascii="Times New Roman" w:hAnsi="Times New Roman"/>
          <w:szCs w:val="24"/>
        </w:rPr>
        <w:t>августа</w:t>
      </w:r>
      <w:r w:rsidR="00A735BD">
        <w:rPr>
          <w:rFonts w:ascii="Times New Roman" w:hAnsi="Times New Roman"/>
          <w:szCs w:val="24"/>
        </w:rPr>
        <w:t xml:space="preserve"> </w:t>
      </w:r>
      <w:r w:rsidRPr="001A13CD">
        <w:rPr>
          <w:rFonts w:ascii="Times New Roman" w:hAnsi="Times New Roman"/>
          <w:szCs w:val="24"/>
        </w:rPr>
        <w:t>201</w:t>
      </w:r>
      <w:r w:rsidR="004250D9">
        <w:rPr>
          <w:rFonts w:ascii="Times New Roman" w:hAnsi="Times New Roman"/>
          <w:szCs w:val="24"/>
        </w:rPr>
        <w:t>9</w:t>
      </w:r>
      <w:r w:rsidRPr="001A13CD">
        <w:rPr>
          <w:rFonts w:ascii="Times New Roman" w:hAnsi="Times New Roman"/>
          <w:szCs w:val="24"/>
        </w:rPr>
        <w:t xml:space="preserve"> года</w:t>
      </w: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jc w:val="right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bCs/>
          <w:sz w:val="24"/>
          <w:szCs w:val="24"/>
        </w:rPr>
        <w:t>Состав комиссии:</w:t>
      </w:r>
    </w:p>
    <w:p w:rsidR="009B1CB6" w:rsidRPr="001A13CD" w:rsidRDefault="009B1CB6" w:rsidP="001A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 Председатель комиссии:</w:t>
      </w:r>
    </w:p>
    <w:p w:rsidR="009B1CB6" w:rsidRPr="001A13CD" w:rsidRDefault="001A13CD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Д.М.Горбунова </w:t>
      </w:r>
      <w:r>
        <w:rPr>
          <w:rFonts w:ascii="Times New Roman" w:hAnsi="Times New Roman" w:cs="Times New Roman"/>
          <w:sz w:val="24"/>
          <w:szCs w:val="24"/>
        </w:rPr>
        <w:t>- г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лава  администрации  </w:t>
      </w:r>
      <w:r>
        <w:rPr>
          <w:rFonts w:ascii="Times New Roman" w:hAnsi="Times New Roman" w:cs="Times New Roman"/>
          <w:sz w:val="24"/>
          <w:szCs w:val="24"/>
        </w:rPr>
        <w:t>Придолинного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Секретарь комиссии:</w:t>
      </w:r>
    </w:p>
    <w:p w:rsidR="009B1CB6" w:rsidRPr="001A13CD" w:rsidRDefault="001A13CD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Свиридова </w:t>
      </w:r>
      <w:r>
        <w:rPr>
          <w:rFonts w:ascii="Times New Roman" w:hAnsi="Times New Roman" w:cs="Times New Roman"/>
          <w:sz w:val="24"/>
          <w:szCs w:val="24"/>
        </w:rPr>
        <w:t xml:space="preserve"> Т.Н.-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  <w:r w:rsidRPr="001A13C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Придолинного сельсовета</w:t>
      </w:r>
    </w:p>
    <w:p w:rsidR="009B1CB6" w:rsidRPr="001A13CD" w:rsidRDefault="009B1CB6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9B1CB6" w:rsidRPr="001A13CD" w:rsidRDefault="001A13CD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3CD">
        <w:rPr>
          <w:rFonts w:ascii="Times New Roman" w:hAnsi="Times New Roman" w:cs="Times New Roman"/>
          <w:sz w:val="24"/>
          <w:szCs w:val="24"/>
        </w:rPr>
        <w:t>Матюшкин Н.И.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B1CB6" w:rsidRPr="001A13CD">
        <w:rPr>
          <w:rFonts w:ascii="Times New Roman" w:hAnsi="Times New Roman" w:cs="Times New Roman"/>
          <w:sz w:val="24"/>
          <w:szCs w:val="24"/>
        </w:rPr>
        <w:t xml:space="preserve">Депутат Совета депутатов  (по согласованию); </w:t>
      </w:r>
    </w:p>
    <w:tbl>
      <w:tblPr>
        <w:tblW w:w="17624" w:type="dxa"/>
        <w:tblCellSpacing w:w="15" w:type="dxa"/>
        <w:tblLook w:val="04A0"/>
      </w:tblPr>
      <w:tblGrid>
        <w:gridCol w:w="9704"/>
        <w:gridCol w:w="2370"/>
        <w:gridCol w:w="5550"/>
      </w:tblGrid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Default="006C0E43" w:rsidP="006C0E43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r w:rsidRPr="001A13CD">
              <w:rPr>
                <w:rFonts w:ascii="Times New Roman" w:hAnsi="Times New Roman" w:cs="Times New Roman"/>
                <w:sz w:val="24"/>
                <w:szCs w:val="24"/>
              </w:rPr>
              <w:t>Кардапольцева  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B1CB6" w:rsidRPr="001A13CD"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  (по согласованию);</w:t>
            </w:r>
          </w:p>
          <w:p w:rsidR="002B417D" w:rsidRPr="001A13CD" w:rsidRDefault="004250D9" w:rsidP="009712E0">
            <w:pPr>
              <w:snapToGrid w:val="0"/>
              <w:spacing w:after="0" w:line="240" w:lineRule="auto"/>
              <w:ind w:right="-7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Буторева Т.А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>. – специ</w:t>
            </w:r>
            <w:r w:rsidR="009712E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 xml:space="preserve">ст 2 категории </w:t>
            </w:r>
            <w:r w:rsidR="002B417D" w:rsidRPr="001A13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2B417D">
              <w:rPr>
                <w:rFonts w:ascii="Times New Roman" w:hAnsi="Times New Roman" w:cs="Times New Roman"/>
                <w:sz w:val="24"/>
                <w:szCs w:val="24"/>
              </w:rPr>
              <w:t>Придолинного сельсовета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ind w:left="-50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rHeight w:val="1154"/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B6" w:rsidRPr="001A13CD" w:rsidTr="009B1CB6">
        <w:trPr>
          <w:tblCellSpacing w:w="15" w:type="dxa"/>
        </w:trPr>
        <w:tc>
          <w:tcPr>
            <w:tcW w:w="9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CB6" w:rsidRPr="001A13CD" w:rsidRDefault="009B1CB6" w:rsidP="001A13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CB6" w:rsidRPr="001A13CD" w:rsidRDefault="009B1CB6" w:rsidP="001A13CD">
      <w:pPr>
        <w:tabs>
          <w:tab w:val="left" w:pos="5103"/>
        </w:tabs>
        <w:autoSpaceDE w:val="0"/>
        <w:spacing w:after="0" w:line="240" w:lineRule="auto"/>
        <w:ind w:right="5436"/>
        <w:rPr>
          <w:rFonts w:ascii="Times New Roman" w:hAnsi="Times New Roman" w:cs="Times New Roman"/>
          <w:sz w:val="24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9B1CB6" w:rsidRPr="001A13CD" w:rsidRDefault="009B1CB6" w:rsidP="001A13CD">
      <w:pPr>
        <w:pStyle w:val="FR1"/>
        <w:ind w:right="-82"/>
        <w:rPr>
          <w:rFonts w:ascii="Times New Roman" w:hAnsi="Times New Roman"/>
          <w:szCs w:val="24"/>
        </w:rPr>
      </w:pPr>
    </w:p>
    <w:p w:rsidR="0004695B" w:rsidRPr="001A13CD" w:rsidRDefault="0004695B" w:rsidP="001A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95B" w:rsidRPr="001A13CD" w:rsidSect="001A13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F4" w:rsidRDefault="005A42F4" w:rsidP="001A13CD">
      <w:pPr>
        <w:spacing w:after="0" w:line="240" w:lineRule="auto"/>
      </w:pPr>
      <w:r>
        <w:separator/>
      </w:r>
    </w:p>
  </w:endnote>
  <w:endnote w:type="continuationSeparator" w:id="1">
    <w:p w:rsidR="005A42F4" w:rsidRDefault="005A42F4" w:rsidP="001A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F4" w:rsidRDefault="005A42F4" w:rsidP="001A13CD">
      <w:pPr>
        <w:spacing w:after="0" w:line="240" w:lineRule="auto"/>
      </w:pPr>
      <w:r>
        <w:separator/>
      </w:r>
    </w:p>
  </w:footnote>
  <w:footnote w:type="continuationSeparator" w:id="1">
    <w:p w:rsidR="005A42F4" w:rsidRDefault="005A42F4" w:rsidP="001A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8D2"/>
    <w:multiLevelType w:val="multilevel"/>
    <w:tmpl w:val="290A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CB6"/>
    <w:rsid w:val="00031646"/>
    <w:rsid w:val="0004695B"/>
    <w:rsid w:val="000E73C5"/>
    <w:rsid w:val="001A13CD"/>
    <w:rsid w:val="002B417D"/>
    <w:rsid w:val="0035279D"/>
    <w:rsid w:val="004250D9"/>
    <w:rsid w:val="004D2DEB"/>
    <w:rsid w:val="005A42F4"/>
    <w:rsid w:val="00601508"/>
    <w:rsid w:val="00664C86"/>
    <w:rsid w:val="006C0E43"/>
    <w:rsid w:val="007A2530"/>
    <w:rsid w:val="0085663D"/>
    <w:rsid w:val="00872B29"/>
    <w:rsid w:val="00906AFA"/>
    <w:rsid w:val="00916C43"/>
    <w:rsid w:val="009232A6"/>
    <w:rsid w:val="009712E0"/>
    <w:rsid w:val="0098547D"/>
    <w:rsid w:val="009B1CB6"/>
    <w:rsid w:val="009E273C"/>
    <w:rsid w:val="00A735BD"/>
    <w:rsid w:val="00A813EB"/>
    <w:rsid w:val="00B26ABC"/>
    <w:rsid w:val="00BB34D0"/>
    <w:rsid w:val="00DE3D63"/>
    <w:rsid w:val="00EC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1CB6"/>
    <w:rPr>
      <w:lang w:eastAsia="en-US"/>
    </w:rPr>
  </w:style>
  <w:style w:type="paragraph" w:styleId="a4">
    <w:name w:val="No Spacing"/>
    <w:link w:val="a3"/>
    <w:uiPriority w:val="1"/>
    <w:qFormat/>
    <w:rsid w:val="009B1CB6"/>
    <w:pPr>
      <w:spacing w:after="0" w:line="240" w:lineRule="auto"/>
    </w:pPr>
    <w:rPr>
      <w:lang w:eastAsia="en-US"/>
    </w:rPr>
  </w:style>
  <w:style w:type="paragraph" w:customStyle="1" w:styleId="FR1">
    <w:name w:val="FR1"/>
    <w:rsid w:val="009B1CB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3CD"/>
  </w:style>
  <w:style w:type="paragraph" w:styleId="a7">
    <w:name w:val="footer"/>
    <w:basedOn w:val="a"/>
    <w:link w:val="a8"/>
    <w:uiPriority w:val="99"/>
    <w:semiHidden/>
    <w:unhideWhenUsed/>
    <w:rsid w:val="001A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19</cp:revision>
  <dcterms:created xsi:type="dcterms:W3CDTF">2018-12-19T06:05:00Z</dcterms:created>
  <dcterms:modified xsi:type="dcterms:W3CDTF">2019-09-03T10:17:00Z</dcterms:modified>
</cp:coreProperties>
</file>